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50"/>
        <w:tblW w:w="102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1"/>
        <w:gridCol w:w="179"/>
      </w:tblGrid>
      <w:tr w:rsidR="00061F70" w:rsidRPr="00061F70" w:rsidTr="00061F70">
        <w:trPr>
          <w:trHeight w:val="133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1F70" w:rsidRPr="00061F70" w:rsidRDefault="00061F70" w:rsidP="00061F70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061F70">
              <w:rPr>
                <w:rFonts w:ascii="Arial" w:eastAsia="Times New Roman" w:hAnsi="Arial" w:cs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Лексико-грамматическое занятие в подготовительная к школе группе «Зимушка - зима»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Arial" w:eastAsia="Times New Roman" w:hAnsi="Arial" w:cs="Times New Roman"/>
                <w:color w:val="333333"/>
                <w:sz w:val="24"/>
                <w:szCs w:val="24"/>
                <w:lang w:eastAsia="ru-RU"/>
              </w:rPr>
            </w:pPr>
            <w:r w:rsidRPr="00061F70">
              <w:rPr>
                <w:rFonts w:ascii="Arial" w:eastAsia="Times New Roman" w:hAnsi="Arial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</w:tc>
      </w:tr>
    </w:tbl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Цель: 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Совершенствовать грамматический строй речи.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задачи:</w:t>
      </w:r>
    </w:p>
    <w:p w:rsidR="00061F70" w:rsidRPr="00061F70" w:rsidRDefault="00061F70" w:rsidP="00061F70">
      <w:pPr>
        <w:pStyle w:val="a7"/>
        <w:numPr>
          <w:ilvl w:val="0"/>
          <w:numId w:val="1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-Обобщить и систематизировать знания детей о зиме, уточнить признаки зимы; упражнять</w:t>
      </w:r>
    </w:p>
    <w:p w:rsidR="00061F70" w:rsidRPr="00061F70" w:rsidRDefault="00061F70" w:rsidP="00061F70">
      <w:pPr>
        <w:pStyle w:val="a7"/>
        <w:numPr>
          <w:ilvl w:val="0"/>
          <w:numId w:val="1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-в образовании качественных прилагательных; закреплять умение подбирать</w:t>
      </w:r>
    </w:p>
    <w:p w:rsidR="00061F70" w:rsidRPr="00061F70" w:rsidRDefault="00061F70" w:rsidP="00061F70">
      <w:pPr>
        <w:pStyle w:val="a7"/>
        <w:numPr>
          <w:ilvl w:val="0"/>
          <w:numId w:val="1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прилагательные, существительные</w:t>
      </w:r>
      <w:bookmarkStart w:id="0" w:name="_GoBack"/>
      <w:bookmarkEnd w:id="0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, </w:t>
      </w:r>
      <w:proofErr w:type="spell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согласуя</w:t>
      </w:r>
      <w:proofErr w:type="spell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их в роде, числе, падеже;</w:t>
      </w:r>
    </w:p>
    <w:p w:rsidR="00061F70" w:rsidRPr="00061F70" w:rsidRDefault="00061F70" w:rsidP="00061F70">
      <w:pPr>
        <w:pStyle w:val="a7"/>
        <w:numPr>
          <w:ilvl w:val="0"/>
          <w:numId w:val="1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-продолжать формировать умения составлять предложения по СК;</w:t>
      </w:r>
    </w:p>
    <w:p w:rsidR="00061F70" w:rsidRPr="00061F70" w:rsidRDefault="00061F70" w:rsidP="00061F70">
      <w:pPr>
        <w:pStyle w:val="a7"/>
        <w:numPr>
          <w:ilvl w:val="0"/>
          <w:numId w:val="1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-активизировать словарь по теме «Зима».</w:t>
      </w:r>
    </w:p>
    <w:p w:rsidR="00061F70" w:rsidRPr="00061F70" w:rsidRDefault="00061F70" w:rsidP="00061F70">
      <w:pPr>
        <w:pStyle w:val="a7"/>
        <w:numPr>
          <w:ilvl w:val="0"/>
          <w:numId w:val="1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-Развивать слуховую память, зрительное восприятие, логическое мышление, произвольное внимание,</w:t>
      </w:r>
    </w:p>
    <w:p w:rsidR="00061F70" w:rsidRPr="00061F70" w:rsidRDefault="00061F70" w:rsidP="00061F70">
      <w:pPr>
        <w:pStyle w:val="a7"/>
        <w:numPr>
          <w:ilvl w:val="0"/>
          <w:numId w:val="1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-мелкую моторику.</w:t>
      </w:r>
    </w:p>
    <w:p w:rsidR="00061F70" w:rsidRPr="00061F70" w:rsidRDefault="00061F70" w:rsidP="00061F70">
      <w:pPr>
        <w:pStyle w:val="a7"/>
        <w:numPr>
          <w:ilvl w:val="0"/>
          <w:numId w:val="1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-Воспитывать умение слушать, не перебивая и справедливо оценивать других детей;</w:t>
      </w:r>
    </w:p>
    <w:p w:rsidR="00061F70" w:rsidRPr="00061F70" w:rsidRDefault="00061F70" w:rsidP="00061F70">
      <w:pPr>
        <w:pStyle w:val="a7"/>
        <w:numPr>
          <w:ilvl w:val="0"/>
          <w:numId w:val="1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-работать и играть в коллективе.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Словарная работа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Существительные</w:t>
      </w: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: 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игра, сосульки, снег, снеговик, снежинка, снегопад, снег; мороз, вьюга,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метель, узоры.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Прилагательные: зимний, зимняя, зимние, зимнее; морозный, морозная, морозные,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морозное, снежная, снежные, снежное; ледяные, ледяное, ледяная.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Глаголы: ударили, метут, хрустит, падает, висят, замёрзли.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Предварительная работа: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Беседа с детьми о зиме, зимних явлениях в природе; прогулки в зимний парк, лес; чтение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и рассматривание иллюстраций о зиме.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Материал к занятию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Мультимедийное оборудование;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Демонстрационный материал: слайды на тему «Зима»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Предметные картинки (21х14,8)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руки, снегопад, сосульки, скворечник, карандаш, нос.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Раздаточный материал: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1. Разрезная картинка: сюжетная картинка по теме «Зима», 1 часть этой картинки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lastRenderedPageBreak/>
        <w:t>соответствует другому времени года «Весна», Лето», «Осень».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2. Полоски для составления схемы предложения.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3. Горка-подставка для снеговиков.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4. Снеговики двух видов (3х4) (для оценивания ответов детей).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5. Коробочки на всех детей для символов схем предложения, снеговиков.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Ход занятия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1. </w:t>
      </w: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Организационный момент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Здравствуйте, ребята, вы любите песни? (Да) Сейчас песенка вам подскажет, о каком времени года мы будем говорить на занятии.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 xml:space="preserve">Исполняется 1 куплет из песни «Ка бы не было зимы» </w:t>
      </w:r>
      <w:proofErr w:type="spellStart"/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муз.Е.Крылатова</w:t>
      </w:r>
      <w:proofErr w:type="spellEnd"/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- 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Ребята,  вы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догадались? (О зиме)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Какая же зима (морозная, снежная, белоснежная, холодная…)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- Чтобы ваш язычок на занятии чётко проговаривал слова и звук «Р» мы вспомним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логопедическую  </w:t>
      </w:r>
      <w:proofErr w:type="spell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распевку</w:t>
      </w:r>
      <w:proofErr w:type="spellEnd"/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 «Гора».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 xml:space="preserve">Логопедическая </w:t>
      </w:r>
      <w:proofErr w:type="spellStart"/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распевка</w:t>
      </w:r>
      <w:proofErr w:type="spellEnd"/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 xml:space="preserve"> «Гора» </w:t>
      </w:r>
      <w:proofErr w:type="spellStart"/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Муз.О.Насонова</w:t>
      </w:r>
      <w:proofErr w:type="spellEnd"/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 xml:space="preserve">, сл. </w:t>
      </w:r>
      <w:proofErr w:type="spellStart"/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Н.Гридчина</w:t>
      </w:r>
      <w:proofErr w:type="spellEnd"/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- Ра –</w:t>
      </w:r>
      <w:proofErr w:type="spellStart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ра-ра</w:t>
      </w:r>
      <w:proofErr w:type="spellEnd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 xml:space="preserve">, </w:t>
      </w:r>
      <w:proofErr w:type="spellStart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ра</w:t>
      </w:r>
      <w:proofErr w:type="spellEnd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 xml:space="preserve"> –</w:t>
      </w:r>
      <w:proofErr w:type="spellStart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ра-ра</w:t>
      </w:r>
      <w:proofErr w:type="spellEnd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,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  На дворе у нас гора.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 xml:space="preserve">  </w:t>
      </w:r>
      <w:proofErr w:type="spellStart"/>
      <w:proofErr w:type="gramStart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Ру-ру</w:t>
      </w:r>
      <w:proofErr w:type="gramEnd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-ру</w:t>
      </w:r>
      <w:proofErr w:type="spellEnd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 xml:space="preserve">, </w:t>
      </w:r>
      <w:proofErr w:type="spellStart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ру-ру-ру</w:t>
      </w:r>
      <w:proofErr w:type="spellEnd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,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  Собирайте детвору.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 xml:space="preserve">  </w:t>
      </w:r>
      <w:proofErr w:type="spellStart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Ры-ры-ры</w:t>
      </w:r>
      <w:proofErr w:type="spellEnd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 xml:space="preserve">, </w:t>
      </w:r>
      <w:proofErr w:type="spellStart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ры</w:t>
      </w:r>
      <w:proofErr w:type="spellEnd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 xml:space="preserve">- </w:t>
      </w:r>
      <w:proofErr w:type="spellStart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ры-ры</w:t>
      </w:r>
      <w:proofErr w:type="spellEnd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,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  Покатаемся с горы.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 Ра –</w:t>
      </w:r>
      <w:proofErr w:type="spellStart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ра-ра</w:t>
      </w:r>
      <w:proofErr w:type="spellEnd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 xml:space="preserve">, </w:t>
      </w:r>
      <w:proofErr w:type="spellStart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ра-ра-ра</w:t>
      </w:r>
      <w:proofErr w:type="spellEnd"/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,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Cs/>
          <w:color w:val="211E1E"/>
          <w:sz w:val="24"/>
          <w:szCs w:val="24"/>
          <w:lang w:eastAsia="ru-RU"/>
        </w:rPr>
        <w:t> Очень рада детвора.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Назовите зимние месяцы (Декабрь, январь, февраль)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-.       Дуют ветры в феврале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Воют в трубах громко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Змейкой мчится по земле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Легкая поземка…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-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Ребята ,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а вы знаете, что такое позёмка?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Это снег, переносимый ветром низко над землёй без снегопада.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 - Про какое зимнее явление говорят: метёт?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(</w:t>
      </w:r>
      <w:r w:rsidRPr="00061F70">
        <w:rPr>
          <w:rFonts w:ascii="Arial" w:eastAsia="Times New Roman" w:hAnsi="Arial" w:cs="Times New Roman"/>
          <w:i/>
          <w:iCs/>
          <w:color w:val="211E1E"/>
          <w:sz w:val="24"/>
          <w:szCs w:val="24"/>
          <w:lang w:eastAsia="ru-RU"/>
        </w:rPr>
        <w:t> 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Метель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- </w:t>
      </w:r>
      <w:proofErr w:type="spellStart"/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Мете́ль</w:t>
      </w:r>
      <w:proofErr w:type="spell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 (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буран, вьюга) — ветер  со снегопадом.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lastRenderedPageBreak/>
        <w:t>Ветер зимой какой? (Колючий, сильный, холодный)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А если зимой очень морозно, метут метели, какая тогда зима (студёная, лютая)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Раздаются звуки метели.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Слайд 1.</w:t>
      </w: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В это время на экране появляется Снежная королева.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- Здравствуйте, ребята! Сегодня последний день зимнего месяца и я пришла попрощаться, мне так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грустно  расставаться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с вами!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- Не печалься, Снежная Королева, ребята на память подарят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тебе  красивый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рассказ о зиме.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Слайд 2. </w:t>
      </w: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На экране заставка зимнего </w:t>
      </w:r>
      <w:proofErr w:type="gramStart"/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пейзажа  и</w:t>
      </w:r>
      <w:proofErr w:type="gramEnd"/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 изображение снега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-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А  начнём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мы его с составления  предложений о снеге.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Можете начать предложение со слова «Зимой …»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- Зимой белый снег укрыл дома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и  землю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А каким ещё снег может быть? (Пушистым, искристым, блестящим, липким, хрустящим)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Подумайте и скажите, почему снег в морозы бывает хрустящим?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i/>
          <w:iCs/>
          <w:color w:val="211E1E"/>
          <w:sz w:val="24"/>
          <w:szCs w:val="24"/>
          <w:lang w:eastAsia="ru-RU"/>
        </w:rPr>
        <w:t xml:space="preserve">Выслушиваю ответы детей, затем обращаю внимание на снежинку, сделанную из </w:t>
      </w:r>
      <w:proofErr w:type="spellStart"/>
      <w:r w:rsidRPr="00061F70">
        <w:rPr>
          <w:rFonts w:ascii="Arial" w:eastAsia="Times New Roman" w:hAnsi="Arial" w:cs="Times New Roman"/>
          <w:i/>
          <w:iCs/>
          <w:color w:val="211E1E"/>
          <w:sz w:val="24"/>
          <w:szCs w:val="24"/>
          <w:lang w:eastAsia="ru-RU"/>
        </w:rPr>
        <w:t>пенопропелена</w:t>
      </w:r>
      <w:proofErr w:type="spellEnd"/>
      <w:r w:rsidRPr="00061F70">
        <w:rPr>
          <w:rFonts w:ascii="Arial" w:eastAsia="Times New Roman" w:hAnsi="Arial" w:cs="Times New Roman"/>
          <w:i/>
          <w:iCs/>
          <w:color w:val="211E1E"/>
          <w:sz w:val="24"/>
          <w:szCs w:val="24"/>
          <w:lang w:eastAsia="ru-RU"/>
        </w:rPr>
        <w:t>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i/>
          <w:iCs/>
          <w:color w:val="211E1E"/>
          <w:sz w:val="24"/>
          <w:szCs w:val="24"/>
          <w:lang w:eastAsia="ru-RU"/>
        </w:rPr>
        <w:t>- 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Снежинки состоят из множества кристалликов льда. На морозе снежинки, становятся тверже и более хрупкими. Когда мы наступаем на снег, кристаллики льда, начинают ломаться и слышится хруст.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Слайд 3. </w:t>
      </w: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Появляется заставка </w:t>
      </w: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 xml:space="preserve">зимнего </w:t>
      </w:r>
      <w:proofErr w:type="gramStart"/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пейзажа</w:t>
      </w: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  и</w:t>
      </w:r>
      <w:proofErr w:type="gramEnd"/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  изображение солнца.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i/>
          <w:iCs/>
          <w:color w:val="211E1E"/>
          <w:sz w:val="24"/>
          <w:szCs w:val="24"/>
          <w:lang w:eastAsia="ru-RU"/>
        </w:rPr>
        <w:t>- 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Что вы можете сказать о зимнем солнце?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Зимой солнце светит, но не греет.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Если светит солнце, то погода какая? (Солнечная, ясная)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Слайд 4. </w:t>
      </w: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Заставка зимнего </w:t>
      </w:r>
      <w:proofErr w:type="gramStart"/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пейзажа  и</w:t>
      </w:r>
      <w:proofErr w:type="gramEnd"/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  изображение дерева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Чем покрыты ветки деревьев зимой?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Зимой ветки деревьев покрыты инеем.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Слайд 5 Заставка зимнего </w:t>
      </w:r>
      <w:proofErr w:type="gramStart"/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пейзажа  и</w:t>
      </w:r>
      <w:proofErr w:type="gramEnd"/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  изображение реки и озера.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Расскажите о реках и озёрах зимой.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Зимой реки и озёра покрыты льдом.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Льдом каким? (Толстым, блестящим, хрупким)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lastRenderedPageBreak/>
        <w:t>- Если лёд похож на зеркало он какой? (Зеркальный)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Слайд 6. </w:t>
      </w: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Заставка с изображением птиц.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i/>
          <w:iCs/>
          <w:color w:val="211E1E"/>
          <w:sz w:val="24"/>
          <w:szCs w:val="24"/>
          <w:lang w:eastAsia="ru-RU"/>
        </w:rPr>
        <w:t>- 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Зимой птицам холодно и голодно.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.Как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люди заботятся о птицах? (Мастерят кормушки)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Какие птицы остаются зимовать? (Снегири, синицы, совы, голуби…)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- У снегиря красная грудка, снегирь какой?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( Красногрудый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У синички жёлтая грудка, синичка какая? (Желтогрудая)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-  У глухаря пышный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хвост ,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глухарь какой? (</w:t>
      </w:r>
      <w:proofErr w:type="spell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Пышнохвостый</w:t>
      </w:r>
      <w:proofErr w:type="spell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)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Слайд 7. </w:t>
      </w: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Заставка с изображением зверей.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А как же зимуют звери в лесу?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Кто о них заботится? (Лесники)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- О ком заботятся лесники? (О лосях,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кабанах..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)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i/>
          <w:iCs/>
          <w:color w:val="211E1E"/>
          <w:sz w:val="24"/>
          <w:szCs w:val="24"/>
          <w:lang w:eastAsia="ru-RU"/>
        </w:rPr>
        <w:t>При затруднении ответа детей даю образец ответа.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Послушай и повтори, я скажу это предложение правильно.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Не забывайте, предложения должны звучать правильно.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Слайд 8. </w:t>
      </w: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Сюжетные картинки с изображением зимних забав.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i/>
          <w:iCs/>
          <w:color w:val="211E1E"/>
          <w:sz w:val="24"/>
          <w:szCs w:val="24"/>
          <w:lang w:eastAsia="ru-RU"/>
        </w:rPr>
        <w:t>- 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Послушайте, как я скажу о зиме, можете использовать это предложение в своих рассказах</w:t>
      </w: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.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</w:t>
      </w: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Мне очень нравится озорная, весёлая зима.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- 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Почему я назвала зимушку озорной и игривой?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- 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Молодцы, интересные предложения составили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А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теперь давайте расскажем и покажем руками стихи о снеговике.</w:t>
      </w:r>
    </w:p>
    <w:p w:rsidR="00061F70" w:rsidRPr="00061F70" w:rsidRDefault="00061F70" w:rsidP="00061F70">
      <w:pPr>
        <w:pStyle w:val="a7"/>
        <w:numPr>
          <w:ilvl w:val="2"/>
          <w:numId w:val="2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Давай, дружок, смелей, дружок!</w:t>
      </w:r>
    </w:p>
    <w:p w:rsidR="00061F70" w:rsidRPr="00061F70" w:rsidRDefault="00061F70" w:rsidP="00061F70">
      <w:pPr>
        <w:pStyle w:val="a7"/>
        <w:numPr>
          <w:ilvl w:val="2"/>
          <w:numId w:val="2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Кати по снегу свой снежок.</w:t>
      </w:r>
    </w:p>
    <w:p w:rsidR="00061F70" w:rsidRPr="00061F70" w:rsidRDefault="00061F70" w:rsidP="00061F70">
      <w:pPr>
        <w:pStyle w:val="a7"/>
        <w:numPr>
          <w:ilvl w:val="2"/>
          <w:numId w:val="2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Он превратится в толстый ком,</w:t>
      </w:r>
    </w:p>
    <w:p w:rsidR="00061F70" w:rsidRPr="00061F70" w:rsidRDefault="00061F70" w:rsidP="00061F70">
      <w:pPr>
        <w:pStyle w:val="a7"/>
        <w:numPr>
          <w:ilvl w:val="2"/>
          <w:numId w:val="2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И станет ком снеговиком.</w:t>
      </w:r>
    </w:p>
    <w:p w:rsidR="00061F70" w:rsidRPr="00061F70" w:rsidRDefault="00061F70" w:rsidP="00061F70">
      <w:pPr>
        <w:pStyle w:val="a7"/>
        <w:numPr>
          <w:ilvl w:val="2"/>
          <w:numId w:val="2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Его  улыбка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, так, светла.,</w:t>
      </w:r>
    </w:p>
    <w:p w:rsidR="00061F70" w:rsidRPr="00061F70" w:rsidRDefault="00061F70" w:rsidP="00061F70">
      <w:pPr>
        <w:pStyle w:val="a7"/>
        <w:numPr>
          <w:ilvl w:val="0"/>
          <w:numId w:val="2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Два глаза…шляпа…нос…метла…</w:t>
      </w:r>
    </w:p>
    <w:p w:rsidR="00061F70" w:rsidRPr="00061F70" w:rsidRDefault="00061F70" w:rsidP="00061F70">
      <w:pPr>
        <w:pStyle w:val="a7"/>
        <w:numPr>
          <w:ilvl w:val="0"/>
          <w:numId w:val="2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Но солнце припечёт слегка –</w:t>
      </w:r>
    </w:p>
    <w:p w:rsidR="00061F70" w:rsidRPr="00061F70" w:rsidRDefault="00061F70" w:rsidP="00061F70">
      <w:pPr>
        <w:pStyle w:val="a7"/>
        <w:numPr>
          <w:ilvl w:val="0"/>
          <w:numId w:val="2"/>
        </w:num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Увы! – и нет снеговика.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Ребята, подойдите к столу и возьмите по одной карточке. Внимание! Рассмотрите картинки.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Саша, кому нужен этот предмет?  (Этот предмет нужен хоккеисту. Фигуристу, саночнику…)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i/>
          <w:iCs/>
          <w:color w:val="211E1E"/>
          <w:sz w:val="24"/>
          <w:szCs w:val="24"/>
          <w:lang w:eastAsia="ru-RU"/>
        </w:rPr>
        <w:t>Помощь по ходу ответов детей.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i/>
          <w:iCs/>
          <w:color w:val="211E1E"/>
          <w:sz w:val="24"/>
          <w:szCs w:val="24"/>
          <w:lang w:eastAsia="ru-RU"/>
        </w:rPr>
        <w:lastRenderedPageBreak/>
        <w:t>- 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А эта картинка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нужна,  чтобы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поиграть в игру </w:t>
      </w: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«Волшебная цепочка»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proofErr w:type="spellStart"/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Раз..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два</w:t>
      </w:r>
      <w:proofErr w:type="spell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…три… повернись игра на экране появись.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Слайд </w:t>
      </w: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9.Изображение схемы.</w:t>
      </w: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    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Игра со схемой «Волшебная цепочка»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- </w:t>
      </w: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Молодцы, ребята! Каждый из вас придумывал свои красивые зимние слова и предложения. А сейчас я вам </w:t>
      </w:r>
      <w:proofErr w:type="gramStart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предлагаю  с</w:t>
      </w:r>
      <w:proofErr w:type="gramEnd"/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помощью знаков – символов составит рассказ о зиме для Снежной королевы.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      </w:t>
      </w: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Дети по желанию составляют рассказ о зиме.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Спасибо! Вам интересна была сегодняшняя наша встреча? Что понравилось больше всего?</w:t>
      </w:r>
    </w:p>
    <w:p w:rsidR="00061F70" w:rsidRPr="00061F70" w:rsidRDefault="00061F70" w:rsidP="00061F70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Слайд 10. </w:t>
      </w:r>
      <w:r w:rsidRPr="00061F70">
        <w:rPr>
          <w:rFonts w:ascii="Arial" w:eastAsia="Times New Roman" w:hAnsi="Arial" w:cs="Times New Roman"/>
          <w:b/>
          <w:bCs/>
          <w:i/>
          <w:iCs/>
          <w:color w:val="211E1E"/>
          <w:sz w:val="24"/>
          <w:szCs w:val="24"/>
          <w:lang w:eastAsia="ru-RU"/>
        </w:rPr>
        <w:t>На экране появляется Снежная королева.</w:t>
      </w:r>
    </w:p>
    <w:p w:rsidR="00061F70" w:rsidRPr="00061F70" w:rsidRDefault="00061F70" w:rsidP="00061F70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061F70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- Какие же вы молодцы! Как много интересного вы знаете о зиме! Я приготовила вам сюрприз – «листочки – льдинки». На занятии по рисованию вы расскажите о зиме красками и составите из льдинок зимнюю книгу! Спасибо, ребята, до новых встреч!</w:t>
      </w:r>
    </w:p>
    <w:p w:rsidR="00061F70" w:rsidRDefault="00061F70"/>
    <w:sectPr w:rsidR="0006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1748F"/>
    <w:multiLevelType w:val="hybridMultilevel"/>
    <w:tmpl w:val="BC72F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12EDC"/>
    <w:multiLevelType w:val="hybridMultilevel"/>
    <w:tmpl w:val="C03EB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70"/>
    <w:rsid w:val="0006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6F171-9200-40A1-867D-B33D5472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61F70"/>
  </w:style>
  <w:style w:type="paragraph" w:styleId="a3">
    <w:name w:val="Normal (Web)"/>
    <w:basedOn w:val="a"/>
    <w:uiPriority w:val="99"/>
    <w:semiHidden/>
    <w:unhideWhenUsed/>
    <w:rsid w:val="0006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F70"/>
    <w:rPr>
      <w:b/>
      <w:bCs/>
    </w:rPr>
  </w:style>
  <w:style w:type="character" w:styleId="a5">
    <w:name w:val="Hyperlink"/>
    <w:basedOn w:val="a0"/>
    <w:uiPriority w:val="99"/>
    <w:semiHidden/>
    <w:unhideWhenUsed/>
    <w:rsid w:val="00061F70"/>
    <w:rPr>
      <w:color w:val="0000FF"/>
      <w:u w:val="single"/>
    </w:rPr>
  </w:style>
  <w:style w:type="character" w:styleId="a6">
    <w:name w:val="Emphasis"/>
    <w:basedOn w:val="a0"/>
    <w:uiPriority w:val="20"/>
    <w:qFormat/>
    <w:rsid w:val="00061F70"/>
    <w:rPr>
      <w:i/>
      <w:iCs/>
    </w:rPr>
  </w:style>
  <w:style w:type="paragraph" w:styleId="a7">
    <w:name w:val="List Paragraph"/>
    <w:basedOn w:val="a"/>
    <w:uiPriority w:val="34"/>
    <w:qFormat/>
    <w:rsid w:val="0006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830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03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2020-08-05T18:56:00Z</dcterms:created>
  <dcterms:modified xsi:type="dcterms:W3CDTF">2020-08-05T19:04:00Z</dcterms:modified>
</cp:coreProperties>
</file>