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47" w:rsidRPr="004D2347" w:rsidRDefault="004D2347" w:rsidP="004D2347">
      <w:pPr>
        <w:pStyle w:val="1"/>
        <w:jc w:val="center"/>
        <w:rPr>
          <w:b/>
          <w:i/>
        </w:rPr>
      </w:pPr>
      <w:r w:rsidRPr="004D2347">
        <w:rPr>
          <w:b/>
          <w:i/>
        </w:rPr>
        <w:t>Сборник опытов с растениями в подготовительной группе</w:t>
      </w:r>
      <w:bookmarkStart w:id="0" w:name="_GoBack"/>
      <w:bookmarkEnd w:id="0"/>
    </w:p>
    <w:p w:rsidR="004D2347" w:rsidRPr="00914545" w:rsidRDefault="004D2347" w:rsidP="004D2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ОПЫТ № 1</w:t>
      </w:r>
    </w:p>
    <w:p w:rsidR="004D2347" w:rsidRPr="00914545" w:rsidRDefault="004D2347" w:rsidP="004D2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«Росток»</w:t>
      </w:r>
    </w:p>
    <w:p w:rsidR="004D2347" w:rsidRPr="00914545" w:rsidRDefault="004D2347" w:rsidP="004D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Цель.</w:t>
      </w:r>
      <w:r w:rsidRPr="00914545">
        <w:rPr>
          <w:rFonts w:ascii="Times New Roman" w:hAnsi="Times New Roman" w:cs="Times New Roman"/>
          <w:sz w:val="24"/>
          <w:szCs w:val="24"/>
        </w:rPr>
        <w:t xml:space="preserve"> Закрепить и обобщить знания о воде, воздухе, понять их значение для всего живого.</w:t>
      </w:r>
    </w:p>
    <w:p w:rsidR="004D2347" w:rsidRPr="00914545" w:rsidRDefault="004D2347" w:rsidP="004D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Материалы.</w:t>
      </w:r>
      <w:r w:rsidRPr="00914545">
        <w:rPr>
          <w:rFonts w:ascii="Times New Roman" w:hAnsi="Times New Roman" w:cs="Times New Roman"/>
          <w:sz w:val="24"/>
          <w:szCs w:val="24"/>
        </w:rPr>
        <w:t xml:space="preserve"> Лоток любой формы, песок, глина, перегнившие листья.</w:t>
      </w:r>
    </w:p>
    <w:p w:rsidR="004D2347" w:rsidRPr="00914545" w:rsidRDefault="004D2347" w:rsidP="004D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Процесс.</w:t>
      </w:r>
      <w:r w:rsidRPr="00914545">
        <w:rPr>
          <w:rFonts w:ascii="Times New Roman" w:hAnsi="Times New Roman" w:cs="Times New Roman"/>
          <w:sz w:val="24"/>
          <w:szCs w:val="24"/>
        </w:rPr>
        <w:t xml:space="preserve"> Приготовьте почву из песка, глины и перегнивших листьев; заполните лоток. Затем посадите туда семечко быстро прорастающего растения (овощ или цветок). Полейте водой и поставьте в теплое место. </w:t>
      </w:r>
    </w:p>
    <w:p w:rsidR="004D2347" w:rsidRPr="00914545" w:rsidRDefault="004D2347" w:rsidP="004D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Итоги.</w:t>
      </w:r>
      <w:r w:rsidRPr="00914545">
        <w:rPr>
          <w:rFonts w:ascii="Times New Roman" w:hAnsi="Times New Roman" w:cs="Times New Roman"/>
          <w:sz w:val="24"/>
          <w:szCs w:val="24"/>
        </w:rPr>
        <w:t xml:space="preserve"> Вместе с детьми ухаживайте за посевом, и через некоторое время у вас появится росток.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2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«Может ли растение дышать?»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Выявит потребность растения в воздухе, дыхании. Понять, как происходит процесс дыхания у растений.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Комнатное растение, трубочки для коктейля, вазелин, лупа.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спрашивает, дышат ли растения, как доказать, что дышат. Дети определяют, опираясь на знания о процессе дыхания у человека, сто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пропускают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«дышат» своей нижней стороной, потому что те листочки, которые были смазаны вазелином с нижней стороны, погибли.</w:t>
      </w:r>
    </w:p>
    <w:p w:rsidR="004D2347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«Есть ли у растений органы дыхания?»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Определить, что все части растения участвуют в дыхании.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Прозрачная емкость с водой, лист на длинном черешке или стебельке, трубочка для коктейля, лупа.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предлагает узнать, проходит ли воздух через листья внутрь растения. Высказываются предположения о том, как обнаружить воздух: дети рассматривают срез стебля через лупу (есть отверстия), погружают стебель в воду (наблюдают выделение пузырьков из стебля). Взрослый с детьми проводит опыт «Сквозь лист» в следующей последовательности: а) наливают в бутылку воды, оставив ее не заполненной на 2-</w:t>
      </w:r>
      <w:smartTag w:uri="urn:schemas-microsoft-com:office:smarttags" w:element="metricconverter">
        <w:smartTagPr>
          <w:attr w:name="ProductID" w:val="3 см"/>
        </w:smartTagPr>
        <w:r w:rsidRPr="009145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вставляют лист в бутылку так, чтобы кончик стебля погрузился в воду; плотно замазывают пластилином отверстие бутылки, как пробкой; в) здесь же проделывают отверстия для соломинки и вставляют ее так, чтобы кончик не достал до воды, закрепляют соломинку пластилином; г) встав перед зеркалом, отсасывают из бутылки воздух. Из погруженного в воду конца стебля начинают выходить пузырьки воздуха.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через лист проходит в стебель, так как видно выделение пузырьков воздуха в воду.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«Нужен ли корешкам воздух?»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 причину потребности растения в рыхлении; доказать, что растение дышит всеми частями.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Емкость с водой, почва уплотненная и рыхлая, две прозрачные емкости с проростками фасоли, пульверизатор, растительное масло, два одинаковых растения в горшочках.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выясняют, почему одно растение растет лучше другого. Рассматривают, определяют, что в одном горшке почва плотная, в другом – рыхлая. Почему плотная почва – хуже. Доказывают, погружая одинаковые комочки в воду (хуже проходит вода, мало воздуха, так как из плотной земли меньше выделяется пузырьков воздуха). Уточняют, нужен ли воздух корешкам: для этого три одинаковых проростка фасоли помещают в прозрачные емкости с водой. В одну емкость с помощью пульверизатора нагнетают воздух к корешкам, вторую оставляют без изменения, в третью – на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поверхность воды наливают тонкий слой растительного масла, который препятствует прохождению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 к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корням. Наблюдают за изменениями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проростков  (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растет в первой емкости, хуже во второй, в третьей – растение гибнет).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необходим для корешков, зарисовывают результаты. Растениям для роста необходима рыхлая почва, чтобы к корешкам был доступ воздуха.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выделяет растение?»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Установит, что растение выделяет кислород. Понять необходимость дыхания для растений.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стеклянная емкость с герметичной крышкой, черенок растения в воде или маленький горшочек с растением, лучинка, спички.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предлагает детям выяснить, почему в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  так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 дышится. Дети предполагают, что растения выделяют кислород для дыхания человека. Предположение доказывают опытом: помещают внутрь высокой прозрачной емкости с герметичной крышкой горшочек с растением (или черенок). Ставят в теплое, светлое место (если растение дает кислород, в банке его должно стать больше). Через 1 -2 суток взрослый ставит перед детьми вопрос, как узнать, накопился ли в банке кислород (кислород горит). Наблюдают за яркой вспышкой пламени лучинки, внесенной в емкость сразу после снятия крышки.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выделяют кислород.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 всех ли листьях есть питание?»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наличие в листьях питания для растений.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Кипяток, лист бегонии (обратная сторона окрашена в бордовый цвет), емкость белого цвета.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предлагает выяснить, есть ли питание в листьях, окрашенных не в зеленый цвет (у бегонии обратная сторона листа окрашена в бордовый цвет). Дети предполагают, что в этом листе нет питания. Взрослый предлагает де5тям поместить лист в кипящую воду, через 5 – 7 минут его рассмотреть, зарисовать результат.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становится зеленым, а вода изменяет окраску, следовательно, питание в листе есть. </w:t>
      </w:r>
    </w:p>
    <w:p w:rsidR="004D2347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 свету и в темноте»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 Определить факторы внешней среды, необходимые для роста и развития растений.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 Лук, коробка из прочного картона, две емкости с землей.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Процесс. 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Итоги. Через 7 – 10 дней вновь зарисовывают результат (лук на свету позеленел – значит в нем образовалось питание).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«Кому лучше?»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благоприятные условия для роста и развития растений, обосновать зависимость растений от почвы.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одинаковых черенка, емкость с водой, горшок с почвой, предметы ухода за растениями.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предлагает определить, могут ли растения долго жить без почвы (не могут); где они лучше растут – в воде или в почве. Дети помещают черенки герани в разные емкости – с водой, землей. Наблюдают за ними до появления первого нового листочка. Оформляют результаты опыта в дневнике наблюдений и в виде модели зависимости растений от почвы.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растения в почве первый лист появился быстрее, растение лучше набирает силу; в воде растение слабее.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ОПЫТ № 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«Где лучше расти?»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необходимость почвы для жизни растений, влияние качества почвы на рост и развитее растений, выделить почвы, разные по составу.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Черенки традесканции, чернозем, глина с песком.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выбирает почву для посадки растений (чернозем, смесь глины с песком). Дети сажают два одинаковых черенка традесканции в разную почву. Наблюдают за ростом черенков при одинаковом уходе в течение 2-3 недель (в глине растение не растет, в черноземе – растет хорошо). Пересаживают черенок из песочно-глинистой смеси в чернозем. Через две недели отмечают результат опыта (у растения отмечается хороший рост).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Черноземная почва гораздо благоприятнее других почв.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«Лабиринт»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как растение ищет свет.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Картонная коробка с крышкой и перегородками внутри в виде лабиринта: в одном углу картофельный клубень, в противоположном – отверстие.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коробку помещают клубень, закрывают ее, ставят в теплое, но не жаркое место, отверстием к источнику света. Открывают коробку после появления из отверстия ростков картофеля. Рассматривают, отмечая их направления, цвет (ростки бледные, белые, искривленные в поисках света в одну сторону). Оставив коробку открытой, продолжают в течение недели наблюдать за изменение цвета и направлением ростков (ростки теперь тянутся в разные стороны, они позеленели).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света – растению хорошо, оно зеленое; мало света – растению плохо.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11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нужно для питания растения?»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как растение ищет свет.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 растения с твердыми листьями (фикус,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сансевьера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лейкопластырь.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Взрослый предлагает детям письмо-загадку: что будет, если на часть листа не будет падать свет (часть листа будет светлее). Предположения детей проверяются опытом; часть листа заклеивают пластырем, растение ставят к источнику света на неделю. Через неделю пластырь снимают.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света питание растений не образуется.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12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потом?»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о циклах развития всех растений.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 трав, овощей, цветов, предметы ухода за растениями.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предлагает письмо-загадку с семенами, выясняет, во что превращаются семена. В течение лета выращивают растения, фиксируя все изменения по мере их развития. После сборов плодов сравнивают свои зарисовки, составляют общую схему для всех растений с использованием символов, отражая основные этапы развития растения.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Семечко – росток – взрослое растение – цветок – плод.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13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«Для чего корешки?»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Доказать, что корешок растения всасывает воду; уточнить функцию корней растений; установить взаимосвязь строения и функций растения.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Черенок герани или бальзамина с корешками, емкость с водой, закрытая крышкой с прорезью для черенка.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рассматривают черенки бальзамина или герани с корешками, выясняют, для чего корни нужны растению (корни закрепляют растения в земле), забирают ли они воду. Проводят опыт: помещают растение в прозрачную емкость, отмечают уровень воды, плотно закрывают емкость крышкой с прорезью для черенка. Определяют, что произошло с водой спустя несколько дней.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стало меньше, потому что корни черенка всасывают воду.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14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«Как влияет солнце на растение»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необходимость солнечного освещения для роста растений. Как влияет солнце на растение.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 1) Посадить лук в емкости. Поставить на солнце, под колпак и в тень. Что произойдет с растениями?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Убрать колпак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растениям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лук? Почему светлый? Поставить на солнце, лук через несколько дней позеленеет.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Лук в тени тянется к солнцу, он вытягивается в ту сторону, где солнце. Почему?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Растениям нужен солнечный свет для роста, сохранения зеленой окраски, так как солнечный свет накапливает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дает зеленую окраску растениям и для образования питания. 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15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увидеть движение воды через корешки?»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Доказать, что корешок растения всасывает воду, уточнить функцию корней растения, установить взаимосвязь строения и функции.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Черенок бальзамина с корешками, вода с пищевым красителем.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рассматривают черенки герани или бальзамина с корешками, уточняют функции корешков (они укрепляют растение в почве, берут из нее влагу). А что еще могут брать корешки из земли? Предположения детей обсуждаются. Рассматривают пищевой сухой краситель – «питание», добавляют его в воду, размешивают. Выясняют, что должно произойти, если корешки могут забирать не только воду (корешок должен окраситься в другой цвет). Через несколько дней результаты опыта дети зарисовывают в виде дневника наблюдений. Уточняют, что будет с растением, если в земле окажутся вредные для него вещества (растение погибнет, забрав вместе с водой вредные вещества).</w:t>
      </w:r>
    </w:p>
    <w:p w:rsidR="004D2347" w:rsidRPr="00914545" w:rsidRDefault="004D2347" w:rsidP="004D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Корешок растения всасывает вместе с водой и другие вещества, находящиеся в почве.</w:t>
      </w:r>
    </w:p>
    <w:p w:rsidR="004D2347" w:rsidRDefault="004D2347"/>
    <w:sectPr w:rsidR="004D2347" w:rsidSect="004D2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47"/>
    <w:rsid w:val="004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250F-D48E-4947-816D-3F98E4E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2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2020-08-11T18:02:00Z</dcterms:created>
  <dcterms:modified xsi:type="dcterms:W3CDTF">2020-08-11T18:07:00Z</dcterms:modified>
</cp:coreProperties>
</file>