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9C" w:rsidRDefault="000A3F9C" w:rsidP="000A3F9C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Сборник экспериментов с водой для подготовительной группы.</w:t>
      </w:r>
    </w:p>
    <w:p w:rsidR="000A3F9C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Свойства  воды</w:t>
      </w:r>
      <w:proofErr w:type="gramEnd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со свойствами воды (принимает форму, не имеет запаха, вкуса, цвета).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прозрачных сосудов разной формы, вода.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прозрачные сосуды разной формы налить воды и показать детям, что вода принимает форму сосудов.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не имеет формы и принимает форму того сосуда, в который она налита.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«Вкус воды».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имеет ли вкус вода.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Вода, три стакана, соль, сахар, ложечка.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Спросить перед опытом, какого вкуса вода. После этого дать детям попробовать простую кипяченую воду. Затем положите в один стакан соль. В другой сахар, размешайте и дайте попробовать детям. Какой вкус теперь приобрела вода?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не имеет вкуса, а принимает вкус того вещества, которое в нее добавлено.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«Запах воды».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Выяснить имеет ли запах вода.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Стакан воды с сахаром, стакан воды с солью, пахучий раствор.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Спросите детей, чем пахнет вода? После ответов попросите их понюхать воду в стаканах с растворами (сахара и соли). Затем капните в один из стаканов (но так, чтобы дети не видели) пахучий раствор. А теперь чем пахнет вода?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не имеет запаха, она пахнет тем веществом, которое в нее добавлено.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 воды».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имеет ли цвет вода.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стаканов с водой, кристаллики разного цвета.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Попросите детей положить кристаллики разных цветов в стаканы с водой и размешать, чтобы они растворились. Какого цвета вода теперь?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бесцветная,  принимает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того вещества, которое в нее добавлено.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«Живая вода»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животворным свойством воды.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Свежесрезанные веточки быстро распускающихся деревьев, сосуд с водой, этикетка «Живая вода».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сосуд, наклейте на него этикетку «Живая вода». Вместе с детьми рассмотрите веточки. После этого поставьте ветки в воду, а сосуд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  на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видное место. Пройдет время, и они оживут. Если это ветки тополя, они пустят корни.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Итог</w:t>
      </w:r>
      <w:r w:rsidRPr="00914545">
        <w:rPr>
          <w:rFonts w:ascii="Times New Roman" w:eastAsia="Times New Roman" w:hAnsi="Times New Roman" w:cs="Times New Roman"/>
          <w:sz w:val="20"/>
          <w:szCs w:val="20"/>
          <w:lang w:eastAsia="ru-RU"/>
        </w:rPr>
        <w:t>. Одно из важных свойств воды – давать жизнь всему живому.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«Испарение»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превращениями воды из жидкого в газообразное состояние и обратно в жидкое.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Горелка, сосуд с водой, крышка для сосуда.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Вскипятите воду, накройте сосуд крышкой и покажите, как сконденсированный пар превращается снова в капли и падает вниз.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нагревании вода из жидкого состояния переходит в газообразное, а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остывание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газообразного обратно в жидкое.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«Агрегатные состояния воды»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Доказать, что состояние воды зависит от температуры воздуха и находится в трех состояниях: жидком – вода; твердом – снег, лед; газообразном – пар.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Если на улице тепло, то вода находится в жидком состоянии. Если на улице минусовая температура, то вода переходит из жидкого в твердое состояние (лед в лужах, вместо дождя идет снег).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налить воду на блюдце, то через несколько дней вода испарится, она перешла в газообразное состояние.  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«Вода при замерзании расширяется»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Выяснить, как снег сохраняет тепло. Защитные свойства снега. Доказать, что вода при замерзании расширяется.</w:t>
      </w: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Вынести на прогулку две бутылки (банки) с водой одинаковой температуры. Одну закопать в снег, другую оставить на поверхности. Что произошло с водой? Почему в снегу вода не замерзла? </w:t>
      </w:r>
    </w:p>
    <w:p w:rsidR="000A3F9C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 вода не замерзает, потому что снег сохраняет тепло, на поверхности превратилась в лед. Если банка или бутылка, где вода превратилась в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,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лопнет, то сделать вывод, что вода при замерзании расширяется.</w:t>
      </w:r>
    </w:p>
    <w:p w:rsidR="000A3F9C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9C" w:rsidRPr="00914545" w:rsidRDefault="000A3F9C" w:rsidP="000A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0A3F9C" w:rsidRPr="00C05196" w:rsidRDefault="000A3F9C" w:rsidP="000A3F9C">
      <w:pPr>
        <w:pStyle w:val="c4"/>
        <w:spacing w:before="0" w:beforeAutospacing="0" w:after="0" w:afterAutospacing="0"/>
        <w:jc w:val="both"/>
        <w:rPr>
          <w:b/>
        </w:rPr>
      </w:pPr>
      <w:r w:rsidRPr="00C05196">
        <w:rPr>
          <w:rStyle w:val="c1"/>
          <w:b/>
        </w:rPr>
        <w:t>«</w:t>
      </w:r>
      <w:proofErr w:type="gramStart"/>
      <w:r w:rsidRPr="00C05196">
        <w:rPr>
          <w:rStyle w:val="c1"/>
          <w:b/>
        </w:rPr>
        <w:t>Фильтрование  воды</w:t>
      </w:r>
      <w:proofErr w:type="gramEnd"/>
      <w:r w:rsidRPr="00C05196">
        <w:rPr>
          <w:rStyle w:val="c1"/>
          <w:b/>
        </w:rPr>
        <w:t>»</w:t>
      </w:r>
    </w:p>
    <w:p w:rsidR="000A3F9C" w:rsidRPr="00C67C4E" w:rsidRDefault="000A3F9C" w:rsidP="000A3F9C">
      <w:pPr>
        <w:pStyle w:val="c4"/>
        <w:spacing w:before="0" w:beforeAutospacing="0" w:after="0" w:afterAutospacing="0"/>
        <w:jc w:val="both"/>
      </w:pPr>
      <w:r w:rsidRPr="00C05196">
        <w:rPr>
          <w:rStyle w:val="c1"/>
          <w:b/>
          <w:i/>
        </w:rPr>
        <w:t>Цель:</w:t>
      </w:r>
      <w:r w:rsidRPr="00C67C4E">
        <w:rPr>
          <w:rStyle w:val="c2"/>
        </w:rPr>
        <w:t> Познакомиться с процессами очистки воды разными способами.</w:t>
      </w:r>
    </w:p>
    <w:p w:rsidR="000A3F9C" w:rsidRPr="00C67C4E" w:rsidRDefault="000A3F9C" w:rsidP="000A3F9C">
      <w:pPr>
        <w:pStyle w:val="c4"/>
        <w:spacing w:before="0" w:beforeAutospacing="0" w:after="0" w:afterAutospacing="0"/>
        <w:jc w:val="both"/>
      </w:pPr>
      <w:r w:rsidRPr="00C05196">
        <w:rPr>
          <w:rStyle w:val="c1"/>
          <w:b/>
        </w:rPr>
        <w:t>Игровой материал:</w:t>
      </w:r>
      <w:r w:rsidRPr="00C67C4E">
        <w:rPr>
          <w:rStyle w:val="c2"/>
        </w:rPr>
        <w:t xml:space="preserve"> Промокательная бумага, воронка, тряпочка, речной песок, крахмал, емкости. </w:t>
      </w:r>
    </w:p>
    <w:p w:rsidR="000A3F9C" w:rsidRDefault="000A3F9C" w:rsidP="000A3F9C">
      <w:pPr>
        <w:pStyle w:val="c4"/>
        <w:spacing w:before="0" w:beforeAutospacing="0" w:after="0" w:afterAutospacing="0"/>
        <w:jc w:val="both"/>
        <w:rPr>
          <w:rStyle w:val="c2"/>
        </w:rPr>
      </w:pPr>
      <w:r w:rsidRPr="00C05196">
        <w:rPr>
          <w:rStyle w:val="c1"/>
          <w:b/>
        </w:rPr>
        <w:t>Ход игры:</w:t>
      </w:r>
      <w:r w:rsidRPr="00C67C4E">
        <w:rPr>
          <w:rStyle w:val="c2"/>
        </w:rPr>
        <w:t> Взрослый предлагает детям замутить воду крахмалом, а затем очистить ее. Вместе с детьми выясняет, как сделать разные очистительные устройства — фильтры по алгоритму (из песка, тряпочки, промокательной бумаги). Дети изготавливают фильтры и проверяют их действие; выясняют, какой фильтр лучше очищает воду (промокательная бумага).</w:t>
      </w:r>
    </w:p>
    <w:p w:rsidR="000A3F9C" w:rsidRDefault="000A3F9C" w:rsidP="000A3F9C">
      <w:pPr>
        <w:pStyle w:val="c4"/>
        <w:spacing w:before="0" w:beforeAutospacing="0" w:after="0" w:afterAutospacing="0"/>
        <w:jc w:val="both"/>
        <w:rPr>
          <w:rStyle w:val="c2"/>
        </w:rPr>
      </w:pPr>
    </w:p>
    <w:p w:rsidR="000A3F9C" w:rsidRDefault="000A3F9C" w:rsidP="000A3F9C">
      <w:pPr>
        <w:pStyle w:val="c4"/>
        <w:spacing w:before="0" w:beforeAutospacing="0" w:after="0" w:afterAutospacing="0"/>
        <w:jc w:val="both"/>
        <w:rPr>
          <w:rStyle w:val="c2"/>
        </w:rPr>
      </w:pPr>
      <w:r w:rsidRPr="00914545">
        <w:rPr>
          <w:b/>
        </w:rPr>
        <w:t>ОПЫТ №</w:t>
      </w:r>
      <w:r>
        <w:rPr>
          <w:b/>
        </w:rPr>
        <w:t>10</w:t>
      </w:r>
    </w:p>
    <w:p w:rsidR="000A3F9C" w:rsidRPr="00C05196" w:rsidRDefault="000A3F9C" w:rsidP="000A3F9C">
      <w:pPr>
        <w:pStyle w:val="c4"/>
        <w:spacing w:before="0" w:beforeAutospacing="0" w:after="0" w:afterAutospacing="0"/>
        <w:jc w:val="both"/>
        <w:rPr>
          <w:b/>
        </w:rPr>
      </w:pPr>
      <w:r w:rsidRPr="00C05196">
        <w:rPr>
          <w:rStyle w:val="c1"/>
          <w:b/>
        </w:rPr>
        <w:t>«Изменение объема жидкости</w:t>
      </w:r>
      <w:r w:rsidRPr="00C05196">
        <w:rPr>
          <w:rStyle w:val="c2"/>
          <w:b/>
        </w:rPr>
        <w:t>»</w:t>
      </w:r>
    </w:p>
    <w:p w:rsidR="000A3F9C" w:rsidRPr="00C67C4E" w:rsidRDefault="000A3F9C" w:rsidP="000A3F9C">
      <w:pPr>
        <w:pStyle w:val="c4"/>
        <w:spacing w:before="0" w:beforeAutospacing="0" w:after="0" w:afterAutospacing="0"/>
        <w:jc w:val="both"/>
      </w:pPr>
      <w:r w:rsidRPr="00C05196">
        <w:rPr>
          <w:rStyle w:val="c1"/>
          <w:b/>
          <w:i/>
        </w:rPr>
        <w:t>Цель:</w:t>
      </w:r>
      <w:r w:rsidRPr="00C67C4E">
        <w:rPr>
          <w:rStyle w:val="c2"/>
        </w:rPr>
        <w:t xml:space="preserve"> Выявить изменение объема жидкости при замерзании. </w:t>
      </w:r>
    </w:p>
    <w:p w:rsidR="000A3F9C" w:rsidRPr="00C67C4E" w:rsidRDefault="000A3F9C" w:rsidP="000A3F9C">
      <w:pPr>
        <w:pStyle w:val="c4"/>
        <w:spacing w:before="0" w:beforeAutospacing="0" w:after="0" w:afterAutospacing="0"/>
        <w:jc w:val="both"/>
      </w:pPr>
      <w:r w:rsidRPr="00C05196">
        <w:rPr>
          <w:rStyle w:val="c1"/>
          <w:b/>
        </w:rPr>
        <w:t>Игровой материал:</w:t>
      </w:r>
      <w:r w:rsidRPr="00C67C4E">
        <w:rPr>
          <w:rStyle w:val="c2"/>
        </w:rPr>
        <w:t> Бутылки с пробками.</w:t>
      </w:r>
    </w:p>
    <w:p w:rsidR="000A3F9C" w:rsidRDefault="000A3F9C" w:rsidP="000A3F9C">
      <w:pPr>
        <w:pStyle w:val="c4"/>
        <w:spacing w:before="0" w:beforeAutospacing="0" w:after="0" w:afterAutospacing="0"/>
        <w:jc w:val="both"/>
        <w:rPr>
          <w:rStyle w:val="c2"/>
        </w:rPr>
      </w:pPr>
      <w:r w:rsidRPr="00C05196">
        <w:rPr>
          <w:rStyle w:val="c1"/>
          <w:b/>
        </w:rPr>
        <w:t>Ход игры:</w:t>
      </w:r>
      <w:r w:rsidRPr="00C67C4E">
        <w:rPr>
          <w:rStyle w:val="c2"/>
        </w:rPr>
        <w:t> Дети заливают бутылки водой: одну доверху, другую — нет, закрывают их крышками, отмечают уровень воды и выносят на мороз. После полного замерзания вносят бутылки в помещение и выясняют, как изменились обе бутылки, почему дно у одной из них стало выпуклым.</w:t>
      </w:r>
    </w:p>
    <w:p w:rsidR="000A3F9C" w:rsidRDefault="000A3F9C" w:rsidP="000A3F9C">
      <w:pPr>
        <w:pStyle w:val="c4"/>
        <w:spacing w:before="0" w:beforeAutospacing="0" w:after="0" w:afterAutospacing="0"/>
        <w:jc w:val="both"/>
        <w:rPr>
          <w:rStyle w:val="c2"/>
        </w:rPr>
      </w:pPr>
    </w:p>
    <w:p w:rsidR="000A3F9C" w:rsidRDefault="000A3F9C" w:rsidP="000A3F9C">
      <w:pPr>
        <w:pStyle w:val="c4"/>
        <w:spacing w:before="0" w:beforeAutospacing="0" w:after="0" w:afterAutospacing="0"/>
        <w:jc w:val="both"/>
        <w:rPr>
          <w:rStyle w:val="c2"/>
        </w:rPr>
      </w:pPr>
      <w:r w:rsidRPr="00914545">
        <w:rPr>
          <w:b/>
        </w:rPr>
        <w:t>ОПЫТ №</w:t>
      </w:r>
      <w:r>
        <w:rPr>
          <w:b/>
        </w:rPr>
        <w:t>11</w:t>
      </w:r>
    </w:p>
    <w:p w:rsidR="000A3F9C" w:rsidRPr="00B0593D" w:rsidRDefault="000A3F9C" w:rsidP="000A3F9C">
      <w:pPr>
        <w:pStyle w:val="c4"/>
        <w:spacing w:before="0" w:beforeAutospacing="0" w:after="0" w:afterAutospacing="0"/>
        <w:jc w:val="both"/>
        <w:rPr>
          <w:b/>
        </w:rPr>
      </w:pPr>
      <w:r w:rsidRPr="00B0593D">
        <w:rPr>
          <w:rStyle w:val="c1"/>
          <w:b/>
        </w:rPr>
        <w:t>«</w:t>
      </w:r>
      <w:proofErr w:type="gramStart"/>
      <w:r w:rsidRPr="00B0593D">
        <w:rPr>
          <w:rStyle w:val="c1"/>
          <w:b/>
        </w:rPr>
        <w:t>Круговорот  воды</w:t>
      </w:r>
      <w:proofErr w:type="gramEnd"/>
      <w:r w:rsidRPr="00B0593D">
        <w:rPr>
          <w:rStyle w:val="c2"/>
          <w:b/>
        </w:rPr>
        <w:t>»</w:t>
      </w:r>
    </w:p>
    <w:p w:rsidR="000A3F9C" w:rsidRPr="00C67C4E" w:rsidRDefault="000A3F9C" w:rsidP="000A3F9C">
      <w:pPr>
        <w:pStyle w:val="c4"/>
        <w:spacing w:before="0" w:beforeAutospacing="0" w:after="0" w:afterAutospacing="0"/>
        <w:jc w:val="both"/>
      </w:pPr>
      <w:r w:rsidRPr="00B0593D">
        <w:rPr>
          <w:rStyle w:val="c1"/>
          <w:b/>
        </w:rPr>
        <w:t>Цель:</w:t>
      </w:r>
      <w:r w:rsidRPr="00C67C4E">
        <w:rPr>
          <w:rStyle w:val="c2"/>
        </w:rPr>
        <w:t> Познакомиться с круговоротом воды в природе.</w:t>
      </w:r>
    </w:p>
    <w:p w:rsidR="000A3F9C" w:rsidRPr="00C67C4E" w:rsidRDefault="000A3F9C" w:rsidP="000A3F9C">
      <w:pPr>
        <w:pStyle w:val="c4"/>
        <w:spacing w:before="0" w:beforeAutospacing="0" w:after="0" w:afterAutospacing="0"/>
        <w:jc w:val="both"/>
      </w:pPr>
      <w:r w:rsidRPr="00B0593D">
        <w:rPr>
          <w:rStyle w:val="c1"/>
          <w:b/>
        </w:rPr>
        <w:t xml:space="preserve">Игровой </w:t>
      </w:r>
      <w:proofErr w:type="spellStart"/>
      <w:proofErr w:type="gramStart"/>
      <w:r w:rsidRPr="00B0593D">
        <w:rPr>
          <w:rStyle w:val="c1"/>
          <w:b/>
        </w:rPr>
        <w:t>материал:</w:t>
      </w:r>
      <w:r w:rsidRPr="00C67C4E">
        <w:rPr>
          <w:rStyle w:val="c2"/>
        </w:rPr>
        <w:t>Прозрачная</w:t>
      </w:r>
      <w:proofErr w:type="spellEnd"/>
      <w:proofErr w:type="gramEnd"/>
      <w:r w:rsidRPr="00C67C4E">
        <w:rPr>
          <w:rStyle w:val="c2"/>
        </w:rPr>
        <w:t xml:space="preserve"> мерная емкость с прозрачной крышкой.</w:t>
      </w:r>
    </w:p>
    <w:p w:rsidR="000A3F9C" w:rsidRDefault="000A3F9C" w:rsidP="000A3F9C">
      <w:pPr>
        <w:pStyle w:val="c4"/>
        <w:spacing w:before="0" w:beforeAutospacing="0" w:after="0" w:afterAutospacing="0"/>
        <w:jc w:val="both"/>
        <w:rPr>
          <w:rStyle w:val="c2"/>
        </w:rPr>
      </w:pPr>
      <w:r w:rsidRPr="00B0593D">
        <w:rPr>
          <w:rStyle w:val="c1"/>
          <w:b/>
        </w:rPr>
        <w:t xml:space="preserve">Ход </w:t>
      </w:r>
      <w:proofErr w:type="spellStart"/>
      <w:proofErr w:type="gramStart"/>
      <w:r w:rsidRPr="00B0593D">
        <w:rPr>
          <w:rStyle w:val="c1"/>
          <w:b/>
        </w:rPr>
        <w:t>игры:</w:t>
      </w:r>
      <w:r w:rsidRPr="00C67C4E">
        <w:rPr>
          <w:rStyle w:val="c2"/>
        </w:rPr>
        <w:t>Дети</w:t>
      </w:r>
      <w:proofErr w:type="spellEnd"/>
      <w:proofErr w:type="gramEnd"/>
      <w:r w:rsidRPr="00C67C4E">
        <w:rPr>
          <w:rStyle w:val="c2"/>
        </w:rPr>
        <w:t xml:space="preserve"> кладут в емкость кусок льда (или снега), закрывают ее целлофаном и закрепляют герметично вкруговую резинкой, ставят в тепло. Длительное время долго наблюдают таяние и конденсацию воды.</w:t>
      </w:r>
    </w:p>
    <w:p w:rsidR="000A3F9C" w:rsidRDefault="000A3F9C"/>
    <w:sectPr w:rsidR="000A3F9C" w:rsidSect="000A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A1F07"/>
    <w:multiLevelType w:val="hybridMultilevel"/>
    <w:tmpl w:val="17FA2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9C"/>
    <w:rsid w:val="000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A5F51-3290-4711-B0C6-B2941726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A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A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F9C"/>
  </w:style>
  <w:style w:type="character" w:customStyle="1" w:styleId="c2">
    <w:name w:val="c2"/>
    <w:basedOn w:val="a0"/>
    <w:rsid w:val="000A3F9C"/>
  </w:style>
  <w:style w:type="character" w:customStyle="1" w:styleId="10">
    <w:name w:val="Заголовок 1 Знак"/>
    <w:basedOn w:val="a0"/>
    <w:link w:val="1"/>
    <w:uiPriority w:val="9"/>
    <w:rsid w:val="000A3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4187</Characters>
  <Application>Microsoft Office Word</Application>
  <DocSecurity>0</DocSecurity>
  <Lines>97</Lines>
  <Paragraphs>46</Paragraphs>
  <ScaleCrop>false</ScaleCrop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2020-08-11T17:44:00Z</dcterms:created>
  <dcterms:modified xsi:type="dcterms:W3CDTF">2020-08-11T17:59:00Z</dcterms:modified>
</cp:coreProperties>
</file>